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E9" w:rsidRDefault="00B41FE9" w:rsidP="00E351C1">
      <w:pPr>
        <w:jc w:val="center"/>
        <w:rPr>
          <w:rFonts w:ascii="Times New Roman" w:eastAsia="宋体" w:hAnsi="Times New Roman" w:cs="Times New Roman" w:hint="eastAsia"/>
          <w:sz w:val="44"/>
          <w:szCs w:val="44"/>
        </w:rPr>
      </w:pPr>
      <w:r w:rsidRPr="00B41FE9">
        <w:rPr>
          <w:rFonts w:ascii="Times New Roman" w:eastAsia="宋体" w:hAnsi="Times New Roman" w:cs="Times New Roman" w:hint="eastAsia"/>
          <w:sz w:val="44"/>
          <w:szCs w:val="44"/>
        </w:rPr>
        <w:t>北京京北职业技术学院</w:t>
      </w:r>
    </w:p>
    <w:p w:rsidR="00B41FE9" w:rsidRPr="00B41FE9" w:rsidRDefault="00B41FE9" w:rsidP="00E351C1">
      <w:pPr>
        <w:jc w:val="center"/>
        <w:rPr>
          <w:rFonts w:ascii="仿宋_GB2312" w:eastAsia="仿宋_GB2312" w:hAnsi="Times New Roman" w:cs="Times New Roman" w:hint="eastAsia"/>
          <w:sz w:val="32"/>
          <w:szCs w:val="32"/>
        </w:rPr>
      </w:pPr>
      <w:r w:rsidRPr="00B41FE9">
        <w:rPr>
          <w:rFonts w:ascii="Times New Roman" w:eastAsia="宋体" w:hAnsi="Times New Roman" w:cs="Times New Roman" w:hint="eastAsia"/>
          <w:sz w:val="44"/>
          <w:szCs w:val="44"/>
        </w:rPr>
        <w:t>饮用水安全管理制度</w:t>
      </w:r>
    </w:p>
    <w:p w:rsidR="00B41FE9" w:rsidRDefault="00B41FE9" w:rsidP="00E351C1">
      <w:pPr>
        <w:pStyle w:val="a5"/>
        <w:shd w:val="clear" w:color="auto" w:fill="FFFFFF"/>
        <w:spacing w:before="0" w:beforeAutospacing="0" w:after="0" w:afterAutospacing="0"/>
        <w:ind w:firstLineChars="200" w:firstLine="640"/>
        <w:rPr>
          <w:rFonts w:ascii="仿宋_GB2312" w:eastAsia="仿宋_GB2312" w:hAnsi="Times New Roman" w:cs="Times New Roman" w:hint="eastAsia"/>
          <w:kern w:val="2"/>
          <w:sz w:val="32"/>
          <w:szCs w:val="32"/>
        </w:rPr>
      </w:pPr>
      <w:r w:rsidRPr="00B41FE9">
        <w:rPr>
          <w:rFonts w:ascii="仿宋_GB2312" w:eastAsia="仿宋_GB2312" w:hAnsi="Times New Roman" w:cs="Times New Roman" w:hint="eastAsia"/>
          <w:kern w:val="2"/>
          <w:sz w:val="32"/>
          <w:szCs w:val="32"/>
        </w:rPr>
        <w:t>为进一步加强</w:t>
      </w:r>
      <w:r>
        <w:rPr>
          <w:rFonts w:ascii="仿宋_GB2312" w:eastAsia="仿宋_GB2312" w:hAnsi="Times New Roman" w:cs="Times New Roman" w:hint="eastAsia"/>
          <w:kern w:val="2"/>
          <w:sz w:val="32"/>
          <w:szCs w:val="32"/>
        </w:rPr>
        <w:t>学院</w:t>
      </w:r>
      <w:r w:rsidR="009362DF">
        <w:rPr>
          <w:rFonts w:ascii="仿宋_GB2312" w:eastAsia="仿宋_GB2312" w:hAnsi="Times New Roman" w:cs="Times New Roman" w:hint="eastAsia"/>
          <w:kern w:val="2"/>
          <w:sz w:val="32"/>
          <w:szCs w:val="32"/>
        </w:rPr>
        <w:t>师生</w:t>
      </w:r>
      <w:r w:rsidRPr="00B41FE9">
        <w:rPr>
          <w:rFonts w:ascii="仿宋_GB2312" w:eastAsia="仿宋_GB2312" w:hAnsi="Times New Roman" w:cs="Times New Roman" w:hint="eastAsia"/>
          <w:kern w:val="2"/>
          <w:sz w:val="32"/>
          <w:szCs w:val="32"/>
        </w:rPr>
        <w:t>饮用水</w:t>
      </w:r>
      <w:r w:rsidR="009362DF">
        <w:rPr>
          <w:rFonts w:ascii="仿宋_GB2312" w:eastAsia="仿宋_GB2312" w:hAnsi="Times New Roman" w:cs="Times New Roman" w:hint="eastAsia"/>
          <w:kern w:val="2"/>
          <w:sz w:val="32"/>
          <w:szCs w:val="32"/>
        </w:rPr>
        <w:t>安全</w:t>
      </w:r>
      <w:r w:rsidRPr="00B41FE9">
        <w:rPr>
          <w:rFonts w:ascii="仿宋_GB2312" w:eastAsia="仿宋_GB2312" w:hAnsi="Times New Roman" w:cs="Times New Roman" w:hint="eastAsia"/>
          <w:kern w:val="2"/>
          <w:sz w:val="32"/>
          <w:szCs w:val="32"/>
        </w:rPr>
        <w:t>，保障</w:t>
      </w:r>
      <w:r w:rsidR="009362DF">
        <w:rPr>
          <w:rFonts w:ascii="仿宋_GB2312" w:eastAsia="仿宋_GB2312" w:hAnsi="Times New Roman" w:cs="Times New Roman" w:hint="eastAsia"/>
          <w:kern w:val="2"/>
          <w:sz w:val="32"/>
          <w:szCs w:val="32"/>
        </w:rPr>
        <w:t>师生健康</w:t>
      </w:r>
      <w:r w:rsidRPr="00B41FE9">
        <w:rPr>
          <w:rFonts w:ascii="仿宋_GB2312" w:eastAsia="仿宋_GB2312" w:hAnsi="Times New Roman" w:cs="Times New Roman" w:hint="eastAsia"/>
          <w:kern w:val="2"/>
          <w:sz w:val="32"/>
          <w:szCs w:val="32"/>
        </w:rPr>
        <w:t>，</w:t>
      </w:r>
      <w:r w:rsidR="009362DF">
        <w:rPr>
          <w:rFonts w:ascii="仿宋_GB2312" w:eastAsia="仿宋_GB2312" w:hAnsi="Times New Roman" w:cs="Times New Roman" w:hint="eastAsia"/>
          <w:kern w:val="2"/>
          <w:sz w:val="32"/>
          <w:szCs w:val="32"/>
        </w:rPr>
        <w:t>树立节水观念，建设节约型校园，</w:t>
      </w:r>
      <w:r w:rsidRPr="00B41FE9">
        <w:rPr>
          <w:rFonts w:ascii="仿宋_GB2312" w:eastAsia="仿宋_GB2312" w:hAnsi="Times New Roman" w:cs="Times New Roman" w:hint="eastAsia"/>
          <w:kern w:val="2"/>
          <w:sz w:val="32"/>
          <w:szCs w:val="32"/>
        </w:rPr>
        <w:t>依据《食品卫生法》、《生活用水卫生监督管理办法》、《学校卫生工作条例》等法律法规的要求，制定本管理制度：</w:t>
      </w:r>
    </w:p>
    <w:p w:rsidR="00E34C5C" w:rsidRDefault="00B41FE9" w:rsidP="00E351C1">
      <w:pPr>
        <w:pStyle w:val="a5"/>
        <w:shd w:val="clear" w:color="auto" w:fill="FFFFFF"/>
        <w:spacing w:before="0" w:beforeAutospacing="0" w:after="0" w:afterAutospacing="0"/>
        <w:ind w:firstLineChars="200" w:firstLine="640"/>
        <w:rPr>
          <w:rFonts w:ascii="仿宋_GB2312" w:eastAsia="仿宋_GB2312" w:hAnsi="Times New Roman" w:cs="Times New Roman" w:hint="eastAsia"/>
          <w:kern w:val="2"/>
          <w:sz w:val="32"/>
          <w:szCs w:val="32"/>
        </w:rPr>
      </w:pPr>
      <w:r>
        <w:rPr>
          <w:rFonts w:ascii="仿宋_GB2312" w:eastAsia="仿宋_GB2312" w:hAnsi="Times New Roman" w:cs="Times New Roman" w:hint="eastAsia"/>
          <w:kern w:val="2"/>
          <w:sz w:val="32"/>
          <w:szCs w:val="32"/>
        </w:rPr>
        <w:t>1.</w:t>
      </w:r>
      <w:r w:rsidRPr="00B41FE9">
        <w:rPr>
          <w:rFonts w:ascii="仿宋_GB2312" w:eastAsia="仿宋_GB2312" w:hAnsi="Times New Roman" w:cs="Times New Roman" w:hint="eastAsia"/>
          <w:kern w:val="2"/>
          <w:sz w:val="32"/>
          <w:szCs w:val="32"/>
        </w:rPr>
        <w:t>认真执行有关卫生法律法规和规范性文件，坚持灭“四害”等病媒生物防治的常规工作，确保</w:t>
      </w:r>
      <w:r>
        <w:rPr>
          <w:rFonts w:ascii="仿宋_GB2312" w:eastAsia="仿宋_GB2312" w:hAnsi="Times New Roman" w:cs="Times New Roman" w:hint="eastAsia"/>
          <w:kern w:val="2"/>
          <w:sz w:val="32"/>
          <w:szCs w:val="32"/>
        </w:rPr>
        <w:t>学院</w:t>
      </w:r>
      <w:r w:rsidRPr="00B41FE9">
        <w:rPr>
          <w:rFonts w:ascii="仿宋_GB2312" w:eastAsia="仿宋_GB2312" w:hAnsi="Times New Roman" w:cs="Times New Roman" w:hint="eastAsia"/>
          <w:kern w:val="2"/>
          <w:sz w:val="32"/>
          <w:szCs w:val="32"/>
        </w:rPr>
        <w:t>师生的饮水安全。</w:t>
      </w:r>
    </w:p>
    <w:p w:rsidR="00802627" w:rsidRDefault="00E34C5C" w:rsidP="00E351C1">
      <w:pPr>
        <w:pStyle w:val="a5"/>
        <w:shd w:val="clear" w:color="auto" w:fill="FFFFFF"/>
        <w:spacing w:before="0" w:beforeAutospacing="0" w:after="0" w:afterAutospacing="0"/>
        <w:ind w:firstLineChars="200" w:firstLine="640"/>
        <w:rPr>
          <w:rFonts w:ascii="仿宋_GB2312" w:eastAsia="仿宋_GB2312" w:hAnsi="Times New Roman" w:cs="Times New Roman" w:hint="eastAsia"/>
          <w:kern w:val="2"/>
          <w:sz w:val="32"/>
          <w:szCs w:val="32"/>
        </w:rPr>
      </w:pPr>
      <w:r w:rsidRPr="00E34C5C">
        <w:rPr>
          <w:rFonts w:ascii="仿宋_GB2312" w:eastAsia="仿宋_GB2312" w:hAnsi="Times New Roman" w:cs="Times New Roman" w:hint="eastAsia"/>
          <w:kern w:val="2"/>
          <w:sz w:val="32"/>
          <w:szCs w:val="32"/>
        </w:rPr>
        <w:t>2.</w:t>
      </w:r>
      <w:r w:rsidR="00802627">
        <w:rPr>
          <w:rFonts w:ascii="仿宋_GB2312" w:eastAsia="仿宋_GB2312" w:hAnsi="Times New Roman" w:cs="Times New Roman" w:hint="eastAsia"/>
          <w:kern w:val="2"/>
          <w:sz w:val="32"/>
          <w:szCs w:val="32"/>
        </w:rPr>
        <w:t>学院应</w:t>
      </w:r>
      <w:r w:rsidR="00802627" w:rsidRPr="00B41FE9">
        <w:rPr>
          <w:rFonts w:ascii="仿宋_GB2312" w:eastAsia="仿宋_GB2312" w:hAnsi="Times New Roman" w:cs="Times New Roman" w:hint="eastAsia"/>
          <w:kern w:val="2"/>
          <w:sz w:val="32"/>
          <w:szCs w:val="32"/>
        </w:rPr>
        <w:t>制定饮水突发污染事件的应急处理办法。并自觉接受</w:t>
      </w:r>
      <w:r w:rsidR="00802627">
        <w:rPr>
          <w:rFonts w:ascii="仿宋_GB2312" w:eastAsia="仿宋_GB2312" w:hAnsi="Times New Roman" w:cs="Times New Roman" w:hint="eastAsia"/>
          <w:kern w:val="2"/>
          <w:sz w:val="32"/>
          <w:szCs w:val="32"/>
        </w:rPr>
        <w:t>区</w:t>
      </w:r>
      <w:r w:rsidR="00802627" w:rsidRPr="00B41FE9">
        <w:rPr>
          <w:rFonts w:ascii="仿宋_GB2312" w:eastAsia="仿宋_GB2312" w:hAnsi="Times New Roman" w:cs="Times New Roman" w:hint="eastAsia"/>
          <w:kern w:val="2"/>
          <w:sz w:val="32"/>
          <w:szCs w:val="32"/>
        </w:rPr>
        <w:t>生活饮用水卫生监督机构的监督检查和业务指导。</w:t>
      </w:r>
    </w:p>
    <w:p w:rsidR="00B41FE9" w:rsidRPr="00B41FE9" w:rsidRDefault="00963BE5" w:rsidP="00E351C1">
      <w:pPr>
        <w:pStyle w:val="a5"/>
        <w:shd w:val="clear" w:color="auto" w:fill="FFFFFF"/>
        <w:spacing w:before="0" w:beforeAutospacing="0" w:after="0" w:afterAutospacing="0"/>
        <w:ind w:firstLineChars="200" w:firstLine="640"/>
        <w:rPr>
          <w:rFonts w:ascii="仿宋_GB2312" w:eastAsia="仿宋_GB2312" w:hAnsi="Times New Roman" w:cs="Times New Roman" w:hint="eastAsia"/>
          <w:kern w:val="2"/>
          <w:sz w:val="32"/>
          <w:szCs w:val="32"/>
        </w:rPr>
      </w:pPr>
      <w:r>
        <w:rPr>
          <w:rFonts w:ascii="仿宋_GB2312" w:eastAsia="仿宋_GB2312" w:hAnsi="Times New Roman" w:cs="Times New Roman" w:hint="eastAsia"/>
          <w:kern w:val="2"/>
          <w:sz w:val="32"/>
          <w:szCs w:val="32"/>
        </w:rPr>
        <w:t>3.</w:t>
      </w:r>
      <w:r w:rsidR="00B41FE9" w:rsidRPr="00B41FE9">
        <w:rPr>
          <w:rFonts w:ascii="仿宋_GB2312" w:eastAsia="仿宋_GB2312" w:hAnsi="Times New Roman" w:cs="Times New Roman" w:hint="eastAsia"/>
          <w:kern w:val="2"/>
          <w:sz w:val="32"/>
          <w:szCs w:val="32"/>
        </w:rPr>
        <w:t>对学</w:t>
      </w:r>
      <w:r w:rsidR="00E34C5C">
        <w:rPr>
          <w:rFonts w:ascii="仿宋_GB2312" w:eastAsia="仿宋_GB2312" w:hAnsi="Times New Roman" w:cs="Times New Roman" w:hint="eastAsia"/>
          <w:kern w:val="2"/>
          <w:sz w:val="32"/>
          <w:szCs w:val="32"/>
        </w:rPr>
        <w:t>院</w:t>
      </w:r>
      <w:r w:rsidR="00B41FE9" w:rsidRPr="00B41FE9">
        <w:rPr>
          <w:rFonts w:ascii="仿宋_GB2312" w:eastAsia="仿宋_GB2312" w:hAnsi="Times New Roman" w:cs="Times New Roman" w:hint="eastAsia"/>
          <w:kern w:val="2"/>
          <w:sz w:val="32"/>
          <w:szCs w:val="32"/>
        </w:rPr>
        <w:t>饮用水设施进行必要的保养，以确保供水设施的完好正常使用。</w:t>
      </w:r>
      <w:r w:rsidR="00E34C5C">
        <w:rPr>
          <w:rFonts w:ascii="仿宋_GB2312" w:eastAsia="仿宋_GB2312" w:hAnsi="Times New Roman" w:cs="Times New Roman" w:hint="eastAsia"/>
          <w:kern w:val="2"/>
          <w:sz w:val="32"/>
          <w:szCs w:val="32"/>
        </w:rPr>
        <w:t>相关人员定期</w:t>
      </w:r>
      <w:r w:rsidR="00B41FE9" w:rsidRPr="00B41FE9">
        <w:rPr>
          <w:rFonts w:ascii="仿宋_GB2312" w:eastAsia="仿宋_GB2312" w:hAnsi="Times New Roman" w:cs="Times New Roman" w:hint="eastAsia"/>
          <w:kern w:val="2"/>
          <w:sz w:val="32"/>
          <w:szCs w:val="32"/>
        </w:rPr>
        <w:t>对饮水设施进行卫生清理和</w:t>
      </w:r>
      <w:r w:rsidR="00E34C5C">
        <w:rPr>
          <w:rFonts w:ascii="仿宋_GB2312" w:eastAsia="仿宋_GB2312" w:hAnsi="Times New Roman" w:cs="Times New Roman" w:hint="eastAsia"/>
          <w:kern w:val="2"/>
          <w:sz w:val="32"/>
          <w:szCs w:val="32"/>
        </w:rPr>
        <w:t>管路维护，随时</w:t>
      </w:r>
      <w:r w:rsidR="00B41FE9" w:rsidRPr="00B41FE9">
        <w:rPr>
          <w:rFonts w:ascii="仿宋_GB2312" w:eastAsia="仿宋_GB2312" w:hAnsi="Times New Roman" w:cs="Times New Roman" w:hint="eastAsia"/>
          <w:kern w:val="2"/>
          <w:sz w:val="32"/>
          <w:szCs w:val="32"/>
        </w:rPr>
        <w:t>观察饮水设施内外部的卫生和水质情况，及时清除污垢</w:t>
      </w:r>
      <w:r w:rsidR="00E34C5C" w:rsidRPr="00B41FE9">
        <w:rPr>
          <w:rFonts w:ascii="仿宋_GB2312" w:eastAsia="仿宋_GB2312" w:hAnsi="Times New Roman" w:cs="Times New Roman" w:hint="eastAsia"/>
          <w:kern w:val="2"/>
          <w:sz w:val="32"/>
          <w:szCs w:val="32"/>
        </w:rPr>
        <w:t>并做好</w:t>
      </w:r>
      <w:r w:rsidR="00E34C5C">
        <w:rPr>
          <w:rFonts w:ascii="仿宋_GB2312" w:eastAsia="仿宋_GB2312" w:hAnsi="Times New Roman" w:cs="Times New Roman" w:hint="eastAsia"/>
          <w:kern w:val="2"/>
          <w:sz w:val="32"/>
          <w:szCs w:val="32"/>
        </w:rPr>
        <w:t>相关记录，</w:t>
      </w:r>
      <w:r w:rsidR="00B41FE9" w:rsidRPr="00B41FE9">
        <w:rPr>
          <w:rFonts w:ascii="仿宋_GB2312" w:eastAsia="仿宋_GB2312" w:hAnsi="Times New Roman" w:cs="Times New Roman" w:hint="eastAsia"/>
          <w:kern w:val="2"/>
          <w:sz w:val="32"/>
          <w:szCs w:val="32"/>
        </w:rPr>
        <w:t>保证师生饮用水的干净和卫生。</w:t>
      </w:r>
    </w:p>
    <w:p w:rsidR="00B41FE9" w:rsidRPr="00B41FE9" w:rsidRDefault="00963BE5" w:rsidP="00E351C1">
      <w:pPr>
        <w:pStyle w:val="a5"/>
        <w:shd w:val="clear" w:color="auto" w:fill="FFFFFF"/>
        <w:spacing w:before="0" w:beforeAutospacing="0" w:after="0" w:afterAutospacing="0"/>
        <w:ind w:firstLineChars="200" w:firstLine="640"/>
        <w:rPr>
          <w:rFonts w:ascii="仿宋_GB2312" w:eastAsia="仿宋_GB2312" w:hAnsi="Times New Roman" w:cs="Times New Roman" w:hint="eastAsia"/>
          <w:kern w:val="2"/>
          <w:sz w:val="32"/>
          <w:szCs w:val="32"/>
        </w:rPr>
      </w:pPr>
      <w:r>
        <w:rPr>
          <w:rFonts w:ascii="仿宋_GB2312" w:eastAsia="仿宋_GB2312" w:hAnsi="Times New Roman" w:cs="Times New Roman" w:hint="eastAsia"/>
          <w:kern w:val="2"/>
          <w:sz w:val="32"/>
          <w:szCs w:val="32"/>
        </w:rPr>
        <w:t>4</w:t>
      </w:r>
      <w:r w:rsidR="00E34C5C">
        <w:rPr>
          <w:rFonts w:ascii="仿宋_GB2312" w:eastAsia="仿宋_GB2312" w:hAnsi="Times New Roman" w:cs="Times New Roman" w:hint="eastAsia"/>
          <w:kern w:val="2"/>
          <w:sz w:val="32"/>
          <w:szCs w:val="32"/>
        </w:rPr>
        <w:t>.学院内各直饮净水机由厂家每学期进行清洁及滤芯更换</w:t>
      </w:r>
      <w:r w:rsidR="00E34C5C" w:rsidRPr="00B41FE9">
        <w:rPr>
          <w:rFonts w:ascii="仿宋_GB2312" w:eastAsia="仿宋_GB2312" w:hAnsi="Times New Roman" w:cs="Times New Roman" w:hint="eastAsia"/>
          <w:kern w:val="2"/>
          <w:sz w:val="32"/>
          <w:szCs w:val="32"/>
        </w:rPr>
        <w:t>，</w:t>
      </w:r>
      <w:r w:rsidR="00E34C5C">
        <w:rPr>
          <w:rFonts w:ascii="仿宋_GB2312" w:eastAsia="仿宋_GB2312" w:hAnsi="Times New Roman" w:cs="Times New Roman" w:hint="eastAsia"/>
          <w:kern w:val="2"/>
          <w:sz w:val="32"/>
          <w:szCs w:val="32"/>
        </w:rPr>
        <w:t>并安排相关责任人做好相关记录。</w:t>
      </w:r>
      <w:r w:rsidR="00B41FE9" w:rsidRPr="00B41FE9">
        <w:rPr>
          <w:rFonts w:ascii="仿宋_GB2312" w:eastAsia="仿宋_GB2312" w:hAnsi="Times New Roman" w:cs="Times New Roman" w:hint="eastAsia"/>
          <w:kern w:val="2"/>
          <w:sz w:val="32"/>
          <w:szCs w:val="32"/>
        </w:rPr>
        <w:t>师生直接饮用的桶装水必须是标有生产日期和QS认证标志的，并每月向供水方索取检验报告，以确保广大师生用上安全、放心的纯净水。</w:t>
      </w:r>
    </w:p>
    <w:p w:rsidR="00963BE5" w:rsidRDefault="00963BE5" w:rsidP="00E351C1">
      <w:pPr>
        <w:pStyle w:val="a5"/>
        <w:shd w:val="clear" w:color="auto" w:fill="FFFFFF"/>
        <w:spacing w:before="0" w:beforeAutospacing="0" w:after="0" w:afterAutospacing="0"/>
        <w:ind w:firstLineChars="200" w:firstLine="640"/>
        <w:rPr>
          <w:rFonts w:ascii="仿宋_GB2312" w:eastAsia="仿宋_GB2312" w:hAnsi="Times New Roman" w:cs="Times New Roman" w:hint="eastAsia"/>
          <w:kern w:val="2"/>
          <w:sz w:val="32"/>
          <w:szCs w:val="32"/>
        </w:rPr>
      </w:pPr>
      <w:r>
        <w:rPr>
          <w:rFonts w:ascii="仿宋_GB2312" w:eastAsia="仿宋_GB2312" w:hAnsi="Times New Roman" w:cs="Times New Roman" w:hint="eastAsia"/>
          <w:kern w:val="2"/>
          <w:sz w:val="32"/>
          <w:szCs w:val="32"/>
        </w:rPr>
        <w:t>5</w:t>
      </w:r>
      <w:r w:rsidR="00E34C5C">
        <w:rPr>
          <w:rFonts w:ascii="仿宋_GB2312" w:eastAsia="仿宋_GB2312" w:hAnsi="Times New Roman" w:cs="Times New Roman" w:hint="eastAsia"/>
          <w:kern w:val="2"/>
          <w:sz w:val="32"/>
          <w:szCs w:val="32"/>
        </w:rPr>
        <w:t>.</w:t>
      </w:r>
      <w:r w:rsidRPr="00B41FE9">
        <w:rPr>
          <w:rFonts w:ascii="仿宋_GB2312" w:eastAsia="仿宋_GB2312" w:hAnsi="Times New Roman" w:cs="Times New Roman" w:hint="eastAsia"/>
          <w:kern w:val="2"/>
          <w:sz w:val="32"/>
          <w:szCs w:val="32"/>
        </w:rPr>
        <w:t>锅炉房供水设备每学期使用前必须进行排污、清洗。锅炉房提供师生饮用的开水须保证达到100℃。提供给</w:t>
      </w:r>
      <w:r>
        <w:rPr>
          <w:rFonts w:ascii="仿宋_GB2312" w:eastAsia="仿宋_GB2312" w:hAnsi="Times New Roman" w:cs="Times New Roman" w:hint="eastAsia"/>
          <w:kern w:val="2"/>
          <w:sz w:val="32"/>
          <w:szCs w:val="32"/>
        </w:rPr>
        <w:t>师生的洗浴用水必须保证适宜温度，避免过凉或过烫。</w:t>
      </w:r>
    </w:p>
    <w:p w:rsidR="00B41FE9" w:rsidRPr="00B41FE9" w:rsidRDefault="00963BE5" w:rsidP="00E351C1">
      <w:pPr>
        <w:pStyle w:val="a5"/>
        <w:shd w:val="clear" w:color="auto" w:fill="FFFFFF"/>
        <w:spacing w:before="0" w:beforeAutospacing="0" w:after="0" w:afterAutospacing="0"/>
        <w:ind w:firstLineChars="200" w:firstLine="640"/>
        <w:rPr>
          <w:rFonts w:ascii="仿宋_GB2312" w:eastAsia="仿宋_GB2312" w:hAnsi="Times New Roman" w:cs="Times New Roman" w:hint="eastAsia"/>
          <w:kern w:val="2"/>
          <w:sz w:val="32"/>
          <w:szCs w:val="32"/>
        </w:rPr>
      </w:pPr>
      <w:r>
        <w:rPr>
          <w:rFonts w:ascii="仿宋_GB2312" w:eastAsia="仿宋_GB2312" w:hAnsi="Times New Roman" w:cs="Times New Roman" w:hint="eastAsia"/>
          <w:kern w:val="2"/>
          <w:sz w:val="32"/>
          <w:szCs w:val="32"/>
        </w:rPr>
        <w:lastRenderedPageBreak/>
        <w:t>6.</w:t>
      </w:r>
      <w:r w:rsidR="00B41FE9" w:rsidRPr="00B41FE9">
        <w:rPr>
          <w:rFonts w:ascii="仿宋_GB2312" w:eastAsia="仿宋_GB2312" w:hAnsi="Times New Roman" w:cs="Times New Roman" w:hint="eastAsia"/>
          <w:kern w:val="2"/>
          <w:sz w:val="32"/>
          <w:szCs w:val="32"/>
        </w:rPr>
        <w:t>在校内醒目位置设置饮水卫生公告栏，告知学生饮水安全须知，包括不宜饮用生水、提倡喝开水，一旦发现生活饮用水水质污染或不明原因水质突然恶化及水源性疾病暴发事件时，</w:t>
      </w:r>
      <w:r w:rsidR="00E34C5C">
        <w:rPr>
          <w:rFonts w:ascii="仿宋_GB2312" w:eastAsia="仿宋_GB2312" w:hAnsi="Times New Roman" w:cs="Times New Roman" w:hint="eastAsia"/>
          <w:kern w:val="2"/>
          <w:sz w:val="32"/>
          <w:szCs w:val="32"/>
        </w:rPr>
        <w:t>学院</w:t>
      </w:r>
      <w:r w:rsidR="00B41FE9" w:rsidRPr="00B41FE9">
        <w:rPr>
          <w:rFonts w:ascii="仿宋_GB2312" w:eastAsia="仿宋_GB2312" w:hAnsi="Times New Roman" w:cs="Times New Roman" w:hint="eastAsia"/>
          <w:kern w:val="2"/>
          <w:sz w:val="32"/>
          <w:szCs w:val="32"/>
        </w:rPr>
        <w:t>必须立即采取应急措施，及时报告卫生及教育主管部门。</w:t>
      </w:r>
    </w:p>
    <w:p w:rsidR="00B41FE9" w:rsidRPr="00B41FE9" w:rsidRDefault="00963BE5" w:rsidP="00E351C1">
      <w:pPr>
        <w:pStyle w:val="a5"/>
        <w:shd w:val="clear" w:color="auto" w:fill="FFFFFF"/>
        <w:spacing w:before="0" w:beforeAutospacing="0" w:after="0" w:afterAutospacing="0"/>
        <w:ind w:firstLineChars="150" w:firstLine="480"/>
        <w:rPr>
          <w:rFonts w:ascii="仿宋_GB2312" w:eastAsia="仿宋_GB2312" w:hAnsi="Times New Roman" w:cs="Times New Roman" w:hint="eastAsia"/>
          <w:kern w:val="2"/>
          <w:sz w:val="32"/>
          <w:szCs w:val="32"/>
        </w:rPr>
      </w:pPr>
      <w:r>
        <w:rPr>
          <w:rFonts w:ascii="仿宋_GB2312" w:eastAsia="仿宋_GB2312" w:hAnsi="Times New Roman" w:cs="Times New Roman" w:hint="eastAsia"/>
          <w:kern w:val="2"/>
          <w:sz w:val="32"/>
          <w:szCs w:val="32"/>
        </w:rPr>
        <w:t>7</w:t>
      </w:r>
      <w:r w:rsidR="00E34C5C">
        <w:rPr>
          <w:rFonts w:ascii="仿宋_GB2312" w:eastAsia="仿宋_GB2312" w:hAnsi="Times New Roman" w:cs="Times New Roman" w:hint="eastAsia"/>
          <w:kern w:val="2"/>
          <w:sz w:val="32"/>
          <w:szCs w:val="32"/>
        </w:rPr>
        <w:t>.</w:t>
      </w:r>
      <w:r w:rsidR="00B41FE9" w:rsidRPr="00B41FE9">
        <w:rPr>
          <w:rFonts w:ascii="仿宋_GB2312" w:eastAsia="仿宋_GB2312" w:hAnsi="Times New Roman" w:cs="Times New Roman" w:hint="eastAsia"/>
          <w:kern w:val="2"/>
          <w:sz w:val="32"/>
          <w:szCs w:val="32"/>
        </w:rPr>
        <w:t>注意安全、节约用电。当天工作、学习结束后必须关闭房间所有电源，包括饮水机电源。严禁学生自行拆御饮水机，如有故障及时</w:t>
      </w:r>
      <w:r w:rsidR="00E34C5C">
        <w:rPr>
          <w:rFonts w:ascii="仿宋_GB2312" w:eastAsia="仿宋_GB2312" w:hAnsi="Times New Roman" w:cs="Times New Roman" w:hint="eastAsia"/>
          <w:kern w:val="2"/>
          <w:sz w:val="32"/>
          <w:szCs w:val="32"/>
        </w:rPr>
        <w:t>报后勤服务中心进行维修、</w:t>
      </w:r>
      <w:r w:rsidR="00B41FE9" w:rsidRPr="00B41FE9">
        <w:rPr>
          <w:rFonts w:ascii="仿宋_GB2312" w:eastAsia="仿宋_GB2312" w:hAnsi="Times New Roman" w:cs="Times New Roman" w:hint="eastAsia"/>
          <w:kern w:val="2"/>
          <w:sz w:val="32"/>
          <w:szCs w:val="32"/>
        </w:rPr>
        <w:t>更换。</w:t>
      </w:r>
    </w:p>
    <w:p w:rsidR="00802627" w:rsidRPr="00963BE5" w:rsidRDefault="00963BE5" w:rsidP="00963BE5">
      <w:pPr>
        <w:pStyle w:val="a5"/>
        <w:shd w:val="clear" w:color="auto" w:fill="FFFFFF"/>
        <w:spacing w:before="0" w:beforeAutospacing="0" w:after="0" w:afterAutospacing="0"/>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8</w:t>
      </w:r>
      <w:r w:rsidR="006821CE">
        <w:rPr>
          <w:rFonts w:ascii="仿宋_GB2312" w:eastAsia="仿宋_GB2312" w:hAnsi="Times New Roman" w:cs="Times New Roman" w:hint="eastAsia"/>
          <w:kern w:val="2"/>
          <w:sz w:val="32"/>
          <w:szCs w:val="32"/>
        </w:rPr>
        <w:t>.</w:t>
      </w:r>
      <w:r w:rsidR="00802627" w:rsidRPr="00963BE5">
        <w:rPr>
          <w:rFonts w:ascii="仿宋_GB2312" w:eastAsia="仿宋_GB2312" w:hAnsi="Times New Roman" w:cs="Times New Roman" w:hint="eastAsia"/>
          <w:kern w:val="2"/>
          <w:sz w:val="32"/>
          <w:szCs w:val="32"/>
        </w:rPr>
        <w:t>发现饮水污染事故和水源性传染病现象，立即启动《饮水突发事故和水源性传染病应急处理预案》，停止师生的饮用水供应，包括饮用桶装水，并保护好水源，等待有关部门前来检测。同时上报上级有关部门和卫生系统防疫部门，最大限度地减小损失。</w:t>
      </w:r>
    </w:p>
    <w:p w:rsidR="00802627" w:rsidRPr="00963BE5" w:rsidRDefault="00963BE5" w:rsidP="00963BE5">
      <w:pPr>
        <w:pStyle w:val="a5"/>
        <w:shd w:val="clear" w:color="auto" w:fill="FFFFFF"/>
        <w:spacing w:before="0" w:beforeAutospacing="0" w:after="0" w:afterAutospacing="0"/>
        <w:ind w:firstLineChars="200" w:firstLine="640"/>
        <w:rPr>
          <w:rFonts w:ascii="仿宋_GB2312" w:eastAsia="仿宋_GB2312" w:hAnsi="Times New Roman" w:cs="Times New Roman" w:hint="eastAsia"/>
          <w:kern w:val="2"/>
          <w:sz w:val="32"/>
          <w:szCs w:val="32"/>
        </w:rPr>
      </w:pPr>
      <w:r>
        <w:rPr>
          <w:rFonts w:ascii="仿宋_GB2312" w:eastAsia="仿宋_GB2312" w:hAnsi="Times New Roman" w:cs="Times New Roman" w:hint="eastAsia"/>
          <w:kern w:val="2"/>
          <w:sz w:val="32"/>
          <w:szCs w:val="32"/>
        </w:rPr>
        <w:t>9.</w:t>
      </w:r>
      <w:r w:rsidR="00802627" w:rsidRPr="00963BE5">
        <w:rPr>
          <w:rFonts w:ascii="仿宋_GB2312" w:eastAsia="仿宋_GB2312" w:hAnsi="Times New Roman" w:cs="Times New Roman" w:hint="eastAsia"/>
          <w:kern w:val="2"/>
          <w:sz w:val="32"/>
          <w:szCs w:val="32"/>
        </w:rPr>
        <w:t>因供水源污染或桶装水污染，出现重大饮水事故，要彻底查清原因，任何环节出现问题，将追查到底，找出责任人并处罚。</w:t>
      </w:r>
    </w:p>
    <w:p w:rsidR="001356C6" w:rsidRPr="00802627" w:rsidRDefault="001356C6" w:rsidP="00E351C1">
      <w:pPr>
        <w:rPr>
          <w:rFonts w:ascii="仿宋_GB2312" w:eastAsia="仿宋_GB2312" w:hAnsi="Times New Roman" w:cs="Times New Roman"/>
          <w:sz w:val="32"/>
          <w:szCs w:val="32"/>
        </w:rPr>
      </w:pPr>
    </w:p>
    <w:sectPr w:rsidR="001356C6" w:rsidRPr="008026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6C6" w:rsidRDefault="001356C6" w:rsidP="00B41FE9">
      <w:r>
        <w:separator/>
      </w:r>
    </w:p>
  </w:endnote>
  <w:endnote w:type="continuationSeparator" w:id="1">
    <w:p w:rsidR="001356C6" w:rsidRDefault="001356C6" w:rsidP="00B41F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6C6" w:rsidRDefault="001356C6" w:rsidP="00B41FE9">
      <w:r>
        <w:separator/>
      </w:r>
    </w:p>
  </w:footnote>
  <w:footnote w:type="continuationSeparator" w:id="1">
    <w:p w:rsidR="001356C6" w:rsidRDefault="001356C6" w:rsidP="00B41F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1FE9"/>
    <w:rsid w:val="001356C6"/>
    <w:rsid w:val="006821CE"/>
    <w:rsid w:val="00802627"/>
    <w:rsid w:val="009362DF"/>
    <w:rsid w:val="00963BE5"/>
    <w:rsid w:val="00B41FE9"/>
    <w:rsid w:val="00E34C5C"/>
    <w:rsid w:val="00E351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1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1FE9"/>
    <w:rPr>
      <w:sz w:val="18"/>
      <w:szCs w:val="18"/>
    </w:rPr>
  </w:style>
  <w:style w:type="paragraph" w:styleId="a4">
    <w:name w:val="footer"/>
    <w:basedOn w:val="a"/>
    <w:link w:val="Char0"/>
    <w:uiPriority w:val="99"/>
    <w:semiHidden/>
    <w:unhideWhenUsed/>
    <w:rsid w:val="00B41F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1FE9"/>
    <w:rPr>
      <w:sz w:val="18"/>
      <w:szCs w:val="18"/>
    </w:rPr>
  </w:style>
  <w:style w:type="paragraph" w:styleId="a5">
    <w:name w:val="Normal (Web)"/>
    <w:basedOn w:val="a"/>
    <w:uiPriority w:val="99"/>
    <w:unhideWhenUsed/>
    <w:rsid w:val="00B41F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9973484">
      <w:bodyDiv w:val="1"/>
      <w:marLeft w:val="0"/>
      <w:marRight w:val="0"/>
      <w:marTop w:val="0"/>
      <w:marBottom w:val="0"/>
      <w:divBdr>
        <w:top w:val="none" w:sz="0" w:space="0" w:color="auto"/>
        <w:left w:val="none" w:sz="0" w:space="0" w:color="auto"/>
        <w:bottom w:val="none" w:sz="0" w:space="0" w:color="auto"/>
        <w:right w:val="none" w:sz="0" w:space="0" w:color="auto"/>
      </w:divBdr>
    </w:div>
    <w:div w:id="16016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128</Words>
  <Characters>730</Characters>
  <Application>Microsoft Office Word</Application>
  <DocSecurity>0</DocSecurity>
  <Lines>6</Lines>
  <Paragraphs>1</Paragraphs>
  <ScaleCrop>false</ScaleCrop>
  <Company>Lenovo</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JINGBEI-6</dc:creator>
  <cp:keywords/>
  <dc:description/>
  <cp:lastModifiedBy>JINGBEI-6</cp:lastModifiedBy>
  <cp:revision>7</cp:revision>
  <dcterms:created xsi:type="dcterms:W3CDTF">2019-02-24T01:43:00Z</dcterms:created>
  <dcterms:modified xsi:type="dcterms:W3CDTF">2019-02-24T02:28:00Z</dcterms:modified>
</cp:coreProperties>
</file>